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4C298F" w:rsidRDefault="00B976F9" w:rsidP="004C298F">
      <w:pPr>
        <w:spacing w:before="0" w:after="0"/>
        <w:ind w:left="0" w:firstLine="45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4C298F">
        <w:rPr>
          <w:rFonts w:ascii="GHEA Grapalat" w:hAnsi="GHEA Grapalat"/>
          <w:color w:val="000000"/>
          <w:sz w:val="20"/>
          <w:szCs w:val="20"/>
          <w:lang w:val="af-ZA"/>
        </w:rPr>
        <w:t>Հայաստանի Հանրապետության քաղաքաշինության կոմիտեն</w:t>
      </w:r>
      <w:r w:rsidR="0022631D" w:rsidRPr="004C298F">
        <w:rPr>
          <w:rFonts w:ascii="GHEA Grapalat" w:eastAsia="Times New Roman" w:hAnsi="GHEA Grapalat" w:cs="Sylfaen"/>
          <w:sz w:val="20"/>
          <w:szCs w:val="20"/>
          <w:lang w:val="hy-AM" w:eastAsia="ru-RU"/>
        </w:rPr>
        <w:t>, որը գտնվում է</w:t>
      </w:r>
      <w:r w:rsidR="00E6143D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4C298F">
        <w:rPr>
          <w:rFonts w:ascii="GHEA Grapalat" w:hAnsi="GHEA Grapalat" w:cs="Sylfaen"/>
          <w:color w:val="000000"/>
          <w:sz w:val="20"/>
          <w:szCs w:val="20"/>
          <w:lang w:val="hy-AM"/>
        </w:rPr>
        <w:t>ք. Եր</w:t>
      </w:r>
      <w:r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>ևան, Հանրապետության հրապարակ կառավարական տուն 3</w:t>
      </w:r>
      <w:r w:rsidR="0022631D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հասցեում, ստորև ներկայացնում է </w:t>
      </w:r>
      <w:r w:rsidR="00234018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ՀՀ Տավուշի մարզի Դիլիջան համայնքի Գոշ բնակավայրի 200 աշակերտ և 2 խումբ 40 տեղ/սան հզորությամբ կրթահամալիրի կառուցման աշխատանքների հեղինակային </w:t>
      </w:r>
      <w:r w:rsidR="002607B5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617B08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>հսկողության ծառայության</w:t>
      </w:r>
      <w:r w:rsidR="00515BC8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>ձեռքբերման նպատակով կազմակերպված</w:t>
      </w:r>
      <w:r w:rsidRPr="004C298F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="00617B08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ՀՀՔԿ-</w:t>
      </w:r>
      <w:r w:rsidR="002607B5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ՄԱԾՁԲ-</w:t>
      </w:r>
      <w:r w:rsidR="00234018">
        <w:rPr>
          <w:rFonts w:ascii="GHEA Grapalat" w:eastAsia="Times New Roman" w:hAnsi="GHEA Grapalat" w:cs="Sylfaen"/>
          <w:sz w:val="20"/>
          <w:szCs w:val="20"/>
          <w:lang w:val="af-ZA" w:eastAsia="ru-RU"/>
        </w:rPr>
        <w:t>25/3Հ</w:t>
      </w:r>
      <w:r w:rsidR="002607B5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7957BF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>20</w:t>
      </w:r>
      <w:r w:rsidR="002607B5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>25</w:t>
      </w:r>
      <w:r w:rsidR="007957BF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234018">
        <w:rPr>
          <w:rFonts w:ascii="GHEA Grapalat" w:eastAsia="Times New Roman" w:hAnsi="GHEA Grapalat" w:cs="Sylfaen"/>
          <w:sz w:val="20"/>
          <w:szCs w:val="20"/>
          <w:lang w:val="af-ZA" w:eastAsia="ru-RU"/>
        </w:rPr>
        <w:t>հունիս</w:t>
      </w:r>
      <w:r w:rsidR="00A26CF6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ի </w:t>
      </w:r>
      <w:r w:rsidR="00234018">
        <w:rPr>
          <w:rFonts w:ascii="GHEA Grapalat" w:eastAsia="Times New Roman" w:hAnsi="GHEA Grapalat" w:cs="Sylfaen"/>
          <w:sz w:val="20"/>
          <w:szCs w:val="20"/>
          <w:lang w:val="af-ZA" w:eastAsia="ru-RU"/>
        </w:rPr>
        <w:t>26</w:t>
      </w:r>
      <w:r w:rsidR="00A26CF6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>-</w:t>
      </w:r>
      <w:r w:rsidR="007957BF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ին </w:t>
      </w:r>
      <w:r w:rsidR="0022631D" w:rsidRPr="004C298F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tbl>
      <w:tblPr>
        <w:tblW w:w="11032" w:type="dxa"/>
        <w:tblInd w:w="-3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450"/>
        <w:gridCol w:w="1099"/>
        <w:gridCol w:w="161"/>
        <w:gridCol w:w="626"/>
        <w:gridCol w:w="188"/>
        <w:gridCol w:w="229"/>
        <w:gridCol w:w="160"/>
        <w:gridCol w:w="249"/>
        <w:gridCol w:w="164"/>
        <w:gridCol w:w="42"/>
        <w:gridCol w:w="605"/>
        <w:gridCol w:w="6"/>
        <w:gridCol w:w="341"/>
        <w:gridCol w:w="529"/>
        <w:gridCol w:w="332"/>
        <w:gridCol w:w="62"/>
        <w:gridCol w:w="12"/>
        <w:gridCol w:w="49"/>
        <w:gridCol w:w="90"/>
        <w:gridCol w:w="380"/>
        <w:gridCol w:w="211"/>
        <w:gridCol w:w="336"/>
        <w:gridCol w:w="69"/>
        <w:gridCol w:w="50"/>
        <w:gridCol w:w="618"/>
        <w:gridCol w:w="32"/>
        <w:gridCol w:w="830"/>
        <w:gridCol w:w="14"/>
        <w:gridCol w:w="33"/>
        <w:gridCol w:w="186"/>
        <w:gridCol w:w="130"/>
        <w:gridCol w:w="289"/>
        <w:gridCol w:w="1650"/>
      </w:tblGrid>
      <w:tr w:rsidR="0022631D" w:rsidRPr="0022631D" w:rsidTr="004C298F">
        <w:trPr>
          <w:trHeight w:val="146"/>
        </w:trPr>
        <w:tc>
          <w:tcPr>
            <w:tcW w:w="810" w:type="dxa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22" w:type="dxa"/>
            <w:gridSpan w:val="33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:rsidTr="00DE2FDE">
        <w:trPr>
          <w:trHeight w:val="11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:rsidR="004C298F" w:rsidRDefault="004C298F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</w:t>
            </w:r>
            <w:r w:rsidR="0022631D"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ափա</w:t>
            </w:r>
            <w:proofErr w:type="spellEnd"/>
          </w:p>
          <w:p w:rsidR="0022631D" w:rsidRPr="00E4188B" w:rsidRDefault="0022631D" w:rsidP="004C298F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10" w:type="dxa"/>
            <w:gridSpan w:val="3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626" w:type="dxa"/>
            <w:vMerge w:val="restart"/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467" w:type="dxa"/>
            <w:gridSpan w:val="13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7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939" w:type="dxa"/>
            <w:gridSpan w:val="2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:rsidTr="00DE2FDE">
        <w:trPr>
          <w:trHeight w:val="175"/>
        </w:trPr>
        <w:tc>
          <w:tcPr>
            <w:tcW w:w="810" w:type="dxa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467" w:type="dxa"/>
            <w:gridSpan w:val="13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43" w:type="dxa"/>
            <w:gridSpan w:val="7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39" w:type="dxa"/>
            <w:gridSpan w:val="2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DE2FDE">
        <w:trPr>
          <w:trHeight w:val="275"/>
        </w:trPr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2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19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4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607B5" w:rsidRPr="00DE2FDE" w:rsidTr="00DE2FDE">
        <w:trPr>
          <w:trHeight w:val="40"/>
        </w:trPr>
        <w:tc>
          <w:tcPr>
            <w:tcW w:w="810" w:type="dxa"/>
            <w:shd w:val="clear" w:color="auto" w:fill="auto"/>
            <w:vAlign w:val="center"/>
          </w:tcPr>
          <w:p w:rsidR="002607B5" w:rsidRPr="00617B08" w:rsidRDefault="002607B5" w:rsidP="002607B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617B0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1</w:t>
            </w:r>
          </w:p>
        </w:tc>
        <w:tc>
          <w:tcPr>
            <w:tcW w:w="171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07B5" w:rsidRPr="00617B08" w:rsidRDefault="00234018" w:rsidP="0069287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 xml:space="preserve">ՀՀ Տավուշի մարզի Դիլիջան համայնքի Գոշ բնակավայրի 200 աշակերտ և 2 խումբ 40 տեղ/սան հզորությամբ կրթահամալիրի կառուցման աշխատանքների հեղինակային </w:t>
            </w:r>
            <w:r w:rsidR="002607B5" w:rsidRPr="00617B0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հսկողության ծառայություն</w:t>
            </w:r>
          </w:p>
        </w:tc>
        <w:tc>
          <w:tcPr>
            <w:tcW w:w="6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07B5" w:rsidRPr="002D662D" w:rsidRDefault="002607B5" w:rsidP="0069287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2D662D"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07B5" w:rsidRPr="002D662D" w:rsidRDefault="002607B5" w:rsidP="0069287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D662D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07B5" w:rsidRPr="007A7A7C" w:rsidRDefault="002607B5" w:rsidP="0069287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7A7A7C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07B5" w:rsidRPr="002607B5" w:rsidRDefault="00692875" w:rsidP="0069287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</w:rPr>
            </w:pPr>
            <w:r>
              <w:rPr>
                <w:rFonts w:ascii="GHEA Grapalat" w:hAnsi="GHEA Grapalat" w:cs="Sylfaen"/>
                <w:b/>
                <w:noProof/>
                <w:color w:val="000000" w:themeColor="text1"/>
                <w:sz w:val="14"/>
              </w:rPr>
              <w:t>600 000</w:t>
            </w:r>
          </w:p>
        </w:tc>
        <w:tc>
          <w:tcPr>
            <w:tcW w:w="119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07B5" w:rsidRPr="00A26CF6" w:rsidRDefault="00234018" w:rsidP="0069287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</w:rPr>
              <w:t>8 504 500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07B5" w:rsidRPr="00617B08" w:rsidRDefault="00234018" w:rsidP="0069287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 xml:space="preserve">ՀՀ Տավուշի մարզի Դիլիջան համայնքի Գոշ բնակավայրի 200 աշակերտ և 2 խումբ 40 տեղ/սան հզորությամբ կրթահամալիրի կառուցման աշխատանքների հեղինակային </w:t>
            </w:r>
            <w:r w:rsidR="002607B5" w:rsidRPr="00617B0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հսկողության ծառայություն</w:t>
            </w:r>
          </w:p>
        </w:tc>
        <w:tc>
          <w:tcPr>
            <w:tcW w:w="19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07B5" w:rsidRPr="00617B08" w:rsidRDefault="00234018" w:rsidP="0069287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 xml:space="preserve">ՀՀ Տավուշի մարզի Դիլիջան համայնքի Գոշ բնակավայրի 200 աշակերտ և 2 խումբ 40 տեղ/սան հզորությամբ կրթահամալիրի կառուցման աշխատանքների հեղինակային </w:t>
            </w:r>
            <w:r w:rsidR="002607B5" w:rsidRPr="00617B0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հսկողության ծառայություն</w:t>
            </w:r>
          </w:p>
        </w:tc>
        <w:bookmarkStart w:id="0" w:name="_GoBack"/>
        <w:bookmarkEnd w:id="0"/>
      </w:tr>
      <w:tr w:rsidR="00B976F9" w:rsidRPr="00DE2FDE" w:rsidTr="004C298F">
        <w:trPr>
          <w:trHeight w:val="169"/>
        </w:trPr>
        <w:tc>
          <w:tcPr>
            <w:tcW w:w="11032" w:type="dxa"/>
            <w:gridSpan w:val="34"/>
            <w:shd w:val="clear" w:color="auto" w:fill="99CCFF"/>
            <w:vAlign w:val="center"/>
          </w:tcPr>
          <w:p w:rsidR="00B976F9" w:rsidRPr="00B976F9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976F9" w:rsidRPr="00DE2FDE" w:rsidTr="004C298F">
        <w:trPr>
          <w:trHeight w:val="137"/>
        </w:trPr>
        <w:tc>
          <w:tcPr>
            <w:tcW w:w="417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B976F9" w:rsidRDefault="00B976F9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B976F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B976F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54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C00349" w:rsidRDefault="00B976F9" w:rsidP="00C00349">
            <w:pPr>
              <w:shd w:val="clear" w:color="auto" w:fill="FFFFFF"/>
              <w:spacing w:before="0" w:after="0"/>
              <w:ind w:left="-14" w:firstLine="14"/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</w:pPr>
            <w:r w:rsidRPr="00B976F9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 xml:space="preserve">&lt;&lt;Գնումների մասին&gt;&gt; ՀՀ օրենքի 23-րդ հոդվածի 1-ին մասի </w:t>
            </w:r>
            <w:r w:rsidR="00C00349" w:rsidRPr="00C00349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1</w:t>
            </w:r>
            <w:r w:rsidRPr="00B976F9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-</w:t>
            </w:r>
            <w:r w:rsidR="00C00349" w:rsidRPr="00C00349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ին</w:t>
            </w:r>
            <w:r w:rsidRPr="00B976F9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 xml:space="preserve"> կետ, ՀՀ կառավարության 04.05.2017թ. N526-Ն որոշմամբ հաստատված՝ &lt;&lt;Գնումների գործընթացի կազմակերպման&gt;&gt; կարգի 23-րդ կետի</w:t>
            </w:r>
            <w:r w:rsidR="00C00349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="00C00349" w:rsidRPr="00C00349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4-</w:t>
            </w:r>
            <w:r w:rsidRPr="00B976F9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 xml:space="preserve">րդ ենթակետի </w:t>
            </w:r>
            <w:r w:rsidR="00C00349" w:rsidRPr="00C00349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6-րդ տող</w:t>
            </w:r>
          </w:p>
        </w:tc>
      </w:tr>
      <w:tr w:rsidR="00B976F9" w:rsidRPr="00DE2FDE" w:rsidTr="004C298F">
        <w:trPr>
          <w:trHeight w:val="196"/>
        </w:trPr>
        <w:tc>
          <w:tcPr>
            <w:tcW w:w="1103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976F9" w:rsidRPr="00B976F9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976F9" w:rsidRPr="00C00349" w:rsidTr="004C298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795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6143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E6143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7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B976F9" w:rsidRPr="00B80E9F" w:rsidRDefault="00234018" w:rsidP="0023401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  <w:r w:rsidR="00A26CF6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A26CF6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2607B5">
              <w:rPr>
                <w:rFonts w:ascii="GHEA Grapalat" w:hAnsi="GHEA Grapalat"/>
                <w:b/>
                <w:sz w:val="14"/>
                <w:szCs w:val="14"/>
              </w:rPr>
              <w:t>2025</w:t>
            </w:r>
            <w:r w:rsidR="00B976F9" w:rsidRPr="00DE6640">
              <w:rPr>
                <w:rFonts w:ascii="GHEA Grapalat" w:hAnsi="GHEA Grapalat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B976F9" w:rsidRPr="00C00349" w:rsidTr="004C298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06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B80E9F" w:rsidRDefault="00B976F9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B80E9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B80E9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80E9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B80E9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80E9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B80E9F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80E9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2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B80E9F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B976F9" w:rsidRPr="00C00349" w:rsidTr="004C298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06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B80E9F" w:rsidRDefault="00B976F9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B80E9F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80E9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2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B80E9F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B976F9" w:rsidRPr="0022631D" w:rsidTr="004C298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6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B80E9F" w:rsidRDefault="00B976F9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80E9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B80E9F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B80E9F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80E9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2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80E9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անման</w:t>
            </w:r>
            <w:proofErr w:type="spellEnd"/>
          </w:p>
        </w:tc>
      </w:tr>
      <w:tr w:rsidR="00B976F9" w:rsidRPr="0022631D" w:rsidTr="004C298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65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B976F9" w:rsidRPr="0022631D" w:rsidTr="004C298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06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B976F9" w:rsidRPr="0022631D" w:rsidTr="004C298F">
        <w:trPr>
          <w:trHeight w:val="54"/>
        </w:trPr>
        <w:tc>
          <w:tcPr>
            <w:tcW w:w="11032" w:type="dxa"/>
            <w:gridSpan w:val="34"/>
            <w:shd w:val="clear" w:color="auto" w:fill="99CCFF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976F9" w:rsidRPr="0022631D" w:rsidTr="00234018">
        <w:trPr>
          <w:trHeight w:val="605"/>
        </w:trPr>
        <w:tc>
          <w:tcPr>
            <w:tcW w:w="1260" w:type="dxa"/>
            <w:gridSpan w:val="2"/>
            <w:vMerge w:val="restart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074" w:type="dxa"/>
            <w:gridSpan w:val="4"/>
            <w:vMerge w:val="restart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8" w:type="dxa"/>
            <w:gridSpan w:val="28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B976F9" w:rsidRPr="0022631D" w:rsidTr="00234018">
        <w:trPr>
          <w:trHeight w:val="365"/>
        </w:trPr>
        <w:tc>
          <w:tcPr>
            <w:tcW w:w="1260" w:type="dxa"/>
            <w:gridSpan w:val="2"/>
            <w:vMerge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4" w:type="dxa"/>
            <w:gridSpan w:val="4"/>
            <w:vMerge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5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8" w:type="dxa"/>
            <w:gridSpan w:val="5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B976F9" w:rsidRPr="0022631D" w:rsidTr="00234018">
        <w:trPr>
          <w:trHeight w:val="83"/>
        </w:trPr>
        <w:tc>
          <w:tcPr>
            <w:tcW w:w="1260" w:type="dxa"/>
            <w:gridSpan w:val="2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9772" w:type="dxa"/>
            <w:gridSpan w:val="32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234018" w:rsidRPr="0022631D" w:rsidTr="00234018">
        <w:trPr>
          <w:trHeight w:val="83"/>
        </w:trPr>
        <w:tc>
          <w:tcPr>
            <w:tcW w:w="1260" w:type="dxa"/>
            <w:gridSpan w:val="2"/>
            <w:shd w:val="clear" w:color="auto" w:fill="auto"/>
            <w:vAlign w:val="center"/>
          </w:tcPr>
          <w:p w:rsidR="00234018" w:rsidRPr="0022631D" w:rsidRDefault="00234018" w:rsidP="002340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74" w:type="dxa"/>
            <w:gridSpan w:val="4"/>
            <w:shd w:val="clear" w:color="auto" w:fill="auto"/>
            <w:vAlign w:val="center"/>
          </w:tcPr>
          <w:p w:rsidR="00234018" w:rsidRPr="00A26CF6" w:rsidRDefault="00234018" w:rsidP="002340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Հայնախագիծ ԲԲԸ</w:t>
            </w:r>
          </w:p>
        </w:tc>
        <w:tc>
          <w:tcPr>
            <w:tcW w:w="3250" w:type="dxa"/>
            <w:gridSpan w:val="15"/>
            <w:shd w:val="clear" w:color="auto" w:fill="auto"/>
          </w:tcPr>
          <w:p w:rsidR="00234018" w:rsidRPr="00234018" w:rsidRDefault="00234018" w:rsidP="002340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7 087 083</w:t>
            </w:r>
          </w:p>
        </w:tc>
        <w:tc>
          <w:tcPr>
            <w:tcW w:w="2160" w:type="dxa"/>
            <w:gridSpan w:val="8"/>
            <w:shd w:val="clear" w:color="auto" w:fill="auto"/>
          </w:tcPr>
          <w:p w:rsidR="00234018" w:rsidRPr="00234018" w:rsidRDefault="00234018" w:rsidP="002340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1 417 417</w:t>
            </w:r>
          </w:p>
        </w:tc>
        <w:tc>
          <w:tcPr>
            <w:tcW w:w="2288" w:type="dxa"/>
            <w:gridSpan w:val="5"/>
            <w:shd w:val="clear" w:color="auto" w:fill="auto"/>
          </w:tcPr>
          <w:p w:rsidR="00234018" w:rsidRPr="00234018" w:rsidRDefault="00234018" w:rsidP="002340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8 504 500</w:t>
            </w:r>
          </w:p>
        </w:tc>
      </w:tr>
      <w:tr w:rsidR="00B976F9" w:rsidRPr="0022631D" w:rsidTr="004C298F">
        <w:trPr>
          <w:trHeight w:val="288"/>
        </w:trPr>
        <w:tc>
          <w:tcPr>
            <w:tcW w:w="11032" w:type="dxa"/>
            <w:gridSpan w:val="34"/>
            <w:shd w:val="clear" w:color="auto" w:fill="99CCFF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976F9" w:rsidRPr="0022631D" w:rsidTr="004C298F">
        <w:tc>
          <w:tcPr>
            <w:tcW w:w="1103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B976F9" w:rsidRPr="0022631D" w:rsidTr="00DE2FDE">
        <w:tc>
          <w:tcPr>
            <w:tcW w:w="810" w:type="dxa"/>
            <w:vMerge w:val="restart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10" w:type="dxa"/>
            <w:gridSpan w:val="3"/>
            <w:vMerge w:val="restart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512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B976F9" w:rsidRPr="0022631D" w:rsidTr="00DE2FDE"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73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30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B976F9" w:rsidRPr="0022631D" w:rsidTr="00DE2FDE"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3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0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976F9" w:rsidRPr="0022631D" w:rsidTr="00DE2FDE">
        <w:trPr>
          <w:trHeight w:val="331"/>
        </w:trPr>
        <w:tc>
          <w:tcPr>
            <w:tcW w:w="2520" w:type="dxa"/>
            <w:gridSpan w:val="4"/>
            <w:shd w:val="clear" w:color="auto" w:fill="auto"/>
            <w:vAlign w:val="center"/>
          </w:tcPr>
          <w:p w:rsidR="00B976F9" w:rsidRPr="0022631D" w:rsidRDefault="00B976F9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512" w:type="dxa"/>
            <w:gridSpan w:val="30"/>
            <w:shd w:val="clear" w:color="auto" w:fill="auto"/>
            <w:vAlign w:val="center"/>
          </w:tcPr>
          <w:p w:rsidR="00B976F9" w:rsidRPr="0022631D" w:rsidRDefault="00B976F9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Մերժված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հայտեր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չկան</w:t>
            </w:r>
            <w:proofErr w:type="spellEnd"/>
          </w:p>
        </w:tc>
      </w:tr>
      <w:tr w:rsidR="00B976F9" w:rsidRPr="0022631D" w:rsidTr="004C298F">
        <w:trPr>
          <w:trHeight w:val="289"/>
        </w:trPr>
        <w:tc>
          <w:tcPr>
            <w:tcW w:w="1103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976F9" w:rsidRPr="0022631D" w:rsidTr="004C298F">
        <w:trPr>
          <w:trHeight w:val="346"/>
        </w:trPr>
        <w:tc>
          <w:tcPr>
            <w:tcW w:w="47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43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234018" w:rsidP="00234018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  <w:r w:rsidR="00A26CF6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  <w:r w:rsidR="00A26CF6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2607B5">
              <w:rPr>
                <w:rFonts w:ascii="GHEA Grapalat" w:hAnsi="GHEA Grapalat" w:cs="Sylfaen"/>
                <w:b/>
                <w:sz w:val="14"/>
                <w:szCs w:val="14"/>
              </w:rPr>
              <w:t>2025</w:t>
            </w:r>
            <w:r w:rsidR="00515BC8">
              <w:rPr>
                <w:rFonts w:ascii="GHEA Grapalat" w:hAnsi="GHEA Grapalat" w:cs="Sylfaen"/>
                <w:b/>
                <w:sz w:val="14"/>
                <w:szCs w:val="14"/>
              </w:rPr>
              <w:t>թ</w:t>
            </w:r>
            <w:r w:rsidR="00B976F9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B976F9" w:rsidRPr="0022631D" w:rsidTr="004C298F">
        <w:trPr>
          <w:trHeight w:val="92"/>
        </w:trPr>
        <w:tc>
          <w:tcPr>
            <w:tcW w:w="4789" w:type="dxa"/>
            <w:gridSpan w:val="13"/>
            <w:vMerge w:val="restart"/>
            <w:shd w:val="clear" w:color="auto" w:fill="auto"/>
            <w:vAlign w:val="center"/>
          </w:tcPr>
          <w:p w:rsidR="00B976F9" w:rsidRPr="0022631D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3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B976F9" w:rsidRPr="00DE2FDE" w:rsidTr="004C298F">
        <w:trPr>
          <w:trHeight w:val="92"/>
        </w:trPr>
        <w:tc>
          <w:tcPr>
            <w:tcW w:w="4789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6243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992E26" w:rsidRDefault="00B976F9" w:rsidP="00B976F9">
            <w:pPr>
              <w:spacing w:before="0" w:after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92E2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&lt;&lt;Գնումների մասին&gt;&gt; ՀՀ օրենքի 10-րդ հոդվածի 4-րդ մասի համաձայն՝ անգործության ժամկետ կիրառելի չէ</w:t>
            </w:r>
          </w:p>
        </w:tc>
      </w:tr>
      <w:tr w:rsidR="00B976F9" w:rsidRPr="00DE2FDE" w:rsidTr="004C298F">
        <w:trPr>
          <w:trHeight w:val="344"/>
        </w:trPr>
        <w:tc>
          <w:tcPr>
            <w:tcW w:w="1103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976F9" w:rsidRPr="00B976F9" w:rsidRDefault="00B976F9" w:rsidP="00234018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B976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  </w:t>
            </w:r>
            <w:r w:rsidR="004C298F" w:rsidRPr="004C298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                                    </w:t>
            </w:r>
            <w:r w:rsidR="0023401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234018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A26CF6" w:rsidRPr="002607B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 w:rsidR="00234018"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  <w:r w:rsidR="00A26CF6" w:rsidRPr="002607B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2607B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</w:t>
            </w:r>
            <w:r w:rsidR="00A26CF6" w:rsidRPr="002607B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B976F9" w:rsidRPr="00310889" w:rsidTr="004C298F">
        <w:trPr>
          <w:trHeight w:val="344"/>
        </w:trPr>
        <w:tc>
          <w:tcPr>
            <w:tcW w:w="47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B976F9" w:rsidRDefault="00B976F9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976F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43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CB29D3" w:rsidRDefault="00234018" w:rsidP="00234018">
            <w:pPr>
              <w:spacing w:before="0"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="00310889" w:rsidRPr="0031088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310889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A26CF6" w:rsidRPr="0031088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2607B5" w:rsidRPr="00310889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2025</w:t>
            </w:r>
            <w:r w:rsidR="00B976F9" w:rsidRPr="00CB29D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B976F9" w:rsidRPr="00310889" w:rsidTr="004C298F">
        <w:trPr>
          <w:trHeight w:val="344"/>
        </w:trPr>
        <w:tc>
          <w:tcPr>
            <w:tcW w:w="47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CB29D3" w:rsidRDefault="00B976F9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B29D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6243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CB29D3" w:rsidRDefault="00234018" w:rsidP="00234018">
            <w:pPr>
              <w:spacing w:before="0" w:after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  <w:r w:rsidR="00BA67EC">
              <w:rPr>
                <w:rFonts w:ascii="GHEA Grapalat" w:hAnsi="GHEA Grapalat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A26CF6" w:rsidRPr="0031088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2607B5" w:rsidRPr="00310889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2025</w:t>
            </w:r>
            <w:r w:rsidR="00B976F9" w:rsidRPr="00CB29D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B976F9" w:rsidRPr="00310889" w:rsidTr="004C298F">
        <w:trPr>
          <w:trHeight w:val="420"/>
        </w:trPr>
        <w:tc>
          <w:tcPr>
            <w:tcW w:w="11032" w:type="dxa"/>
            <w:gridSpan w:val="34"/>
            <w:shd w:val="clear" w:color="auto" w:fill="99CCFF"/>
            <w:vAlign w:val="center"/>
          </w:tcPr>
          <w:p w:rsidR="00B976F9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C298F" w:rsidRDefault="004C298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C298F" w:rsidRPr="00CB29D3" w:rsidRDefault="004C298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976F9" w:rsidRPr="00310889" w:rsidTr="00DE2FDE">
        <w:tc>
          <w:tcPr>
            <w:tcW w:w="810" w:type="dxa"/>
            <w:vMerge w:val="restart"/>
            <w:shd w:val="clear" w:color="auto" w:fill="auto"/>
            <w:vAlign w:val="center"/>
          </w:tcPr>
          <w:p w:rsidR="00B976F9" w:rsidRPr="00CB29D3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B29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710" w:type="dxa"/>
            <w:gridSpan w:val="3"/>
            <w:vMerge w:val="restart"/>
            <w:shd w:val="clear" w:color="auto" w:fill="auto"/>
            <w:vAlign w:val="center"/>
          </w:tcPr>
          <w:p w:rsidR="00B976F9" w:rsidRPr="00CB29D3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B29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8512" w:type="dxa"/>
            <w:gridSpan w:val="30"/>
            <w:shd w:val="clear" w:color="auto" w:fill="auto"/>
            <w:vAlign w:val="center"/>
          </w:tcPr>
          <w:p w:rsidR="00B976F9" w:rsidRPr="00CB29D3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B29D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Պայմանագրի</w:t>
            </w:r>
          </w:p>
        </w:tc>
      </w:tr>
      <w:tr w:rsidR="00B976F9" w:rsidRPr="0022631D" w:rsidTr="00DE2FDE">
        <w:trPr>
          <w:trHeight w:val="237"/>
        </w:trPr>
        <w:tc>
          <w:tcPr>
            <w:tcW w:w="810" w:type="dxa"/>
            <w:vMerge/>
            <w:shd w:val="clear" w:color="auto" w:fill="auto"/>
            <w:vAlign w:val="center"/>
          </w:tcPr>
          <w:p w:rsidR="00B976F9" w:rsidRPr="00CB29D3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10" w:type="dxa"/>
            <w:gridSpan w:val="3"/>
            <w:vMerge/>
            <w:shd w:val="clear" w:color="auto" w:fill="auto"/>
            <w:vAlign w:val="center"/>
          </w:tcPr>
          <w:p w:rsidR="00B976F9" w:rsidRPr="00CB29D3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16" w:type="dxa"/>
            <w:gridSpan w:val="6"/>
            <w:vMerge w:val="restart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B29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Պայմանագրի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7"/>
            <w:vMerge w:val="restart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4" w:type="dxa"/>
            <w:gridSpan w:val="8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B976F9" w:rsidRPr="0022631D" w:rsidTr="00DE2FDE">
        <w:trPr>
          <w:trHeight w:val="238"/>
        </w:trPr>
        <w:tc>
          <w:tcPr>
            <w:tcW w:w="810" w:type="dxa"/>
            <w:vMerge/>
            <w:shd w:val="clear" w:color="auto" w:fill="auto"/>
            <w:vAlign w:val="center"/>
          </w:tcPr>
          <w:p w:rsidR="00B976F9" w:rsidRPr="0022631D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16" w:type="dxa"/>
            <w:gridSpan w:val="6"/>
            <w:vMerge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7"/>
            <w:vMerge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4" w:type="dxa"/>
            <w:gridSpan w:val="8"/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B976F9" w:rsidRPr="0022631D" w:rsidTr="00DE2FDE">
        <w:trPr>
          <w:trHeight w:val="263"/>
        </w:trPr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1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1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6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976F9" w:rsidRPr="0022631D" w:rsidRDefault="00B976F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A26CF6" w:rsidRPr="004C298F" w:rsidTr="00DE2FDE">
        <w:trPr>
          <w:trHeight w:val="146"/>
        </w:trPr>
        <w:tc>
          <w:tcPr>
            <w:tcW w:w="810" w:type="dxa"/>
            <w:shd w:val="clear" w:color="auto" w:fill="auto"/>
            <w:vAlign w:val="center"/>
          </w:tcPr>
          <w:p w:rsidR="00A26CF6" w:rsidRPr="0022631D" w:rsidRDefault="00A26CF6" w:rsidP="00A26CF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A26CF6" w:rsidRPr="00BA67EC" w:rsidRDefault="00234018" w:rsidP="00A26CF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Հայնախագիծ ԲԲԸ</w:t>
            </w:r>
          </w:p>
        </w:tc>
        <w:tc>
          <w:tcPr>
            <w:tcW w:w="1616" w:type="dxa"/>
            <w:gridSpan w:val="6"/>
            <w:shd w:val="clear" w:color="auto" w:fill="auto"/>
            <w:vAlign w:val="center"/>
          </w:tcPr>
          <w:p w:rsidR="00A26CF6" w:rsidRPr="00512712" w:rsidRDefault="00A26CF6" w:rsidP="00A26CF6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512712">
              <w:rPr>
                <w:rFonts w:ascii="GHEA Grapalat" w:hAnsi="GHEA Grapalat"/>
                <w:b/>
                <w:color w:val="000000"/>
                <w:sz w:val="14"/>
                <w:szCs w:val="14"/>
                <w:lang w:val="af-ZA"/>
              </w:rPr>
              <w:t xml:space="preserve"> ՀՀՔԿ-ՄԱ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af-ZA"/>
              </w:rPr>
              <w:t>Ծ</w:t>
            </w:r>
            <w:r w:rsidRPr="00512712">
              <w:rPr>
                <w:rFonts w:ascii="GHEA Grapalat" w:hAnsi="GHEA Grapalat"/>
                <w:b/>
                <w:color w:val="000000"/>
                <w:sz w:val="14"/>
                <w:szCs w:val="14"/>
                <w:lang w:val="af-ZA"/>
              </w:rPr>
              <w:t>ՁԲ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af-ZA"/>
              </w:rPr>
              <w:t>-</w:t>
            </w:r>
            <w:r w:rsidR="00234018">
              <w:rPr>
                <w:rFonts w:ascii="GHEA Grapalat" w:hAnsi="GHEA Grapalat"/>
                <w:b/>
                <w:color w:val="000000"/>
                <w:sz w:val="14"/>
                <w:szCs w:val="14"/>
                <w:lang w:val="af-ZA"/>
              </w:rPr>
              <w:t>25/3Հ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A26CF6" w:rsidRPr="00CB29D3" w:rsidRDefault="00234018" w:rsidP="00234018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26</w:t>
            </w:r>
            <w:r w:rsidR="004C298F" w:rsidRPr="004C298F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4C298F">
              <w:rPr>
                <w:rFonts w:ascii="GHEA Grapalat" w:hAnsi="GHEA Grapalat"/>
                <w:b/>
                <w:sz w:val="14"/>
                <w:szCs w:val="14"/>
                <w:lang w:val="ru-RU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A26CF6" w:rsidRPr="004C298F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2607B5" w:rsidRPr="004C298F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2025</w:t>
            </w:r>
            <w:r w:rsidR="00A26CF6" w:rsidRPr="00CB29D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թ.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A26CF6" w:rsidRPr="00C00349" w:rsidRDefault="00A26CF6" w:rsidP="00A26CF6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noProof/>
                <w:sz w:val="14"/>
                <w:szCs w:val="14"/>
                <w:lang w:val="bg-BG"/>
              </w:rPr>
            </w:pPr>
            <w:r w:rsidRPr="004C298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Շինմոնտաժային</w:t>
            </w:r>
            <w:r w:rsidRPr="00C00349">
              <w:rPr>
                <w:rFonts w:ascii="GHEA Grapalat" w:hAnsi="GHEA Grapalat" w:cs="Sylfaen"/>
                <w:b/>
                <w:sz w:val="14"/>
                <w:szCs w:val="14"/>
                <w:lang w:val="bg-BG"/>
              </w:rPr>
              <w:t xml:space="preserve"> </w:t>
            </w:r>
            <w:r w:rsidRPr="004C298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աշխատանքների</w:t>
            </w:r>
            <w:r w:rsidRPr="00C00349">
              <w:rPr>
                <w:rFonts w:ascii="GHEA Grapalat" w:hAnsi="GHEA Grapalat" w:cs="Sylfaen"/>
                <w:b/>
                <w:sz w:val="14"/>
                <w:szCs w:val="14"/>
                <w:lang w:val="bg-BG"/>
              </w:rPr>
              <w:t xml:space="preserve"> </w:t>
            </w:r>
            <w:r w:rsidRPr="004C298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ավարտի</w:t>
            </w:r>
            <w:r w:rsidRPr="00C00349">
              <w:rPr>
                <w:rFonts w:ascii="GHEA Grapalat" w:hAnsi="GHEA Grapalat" w:cs="Sylfaen"/>
                <w:b/>
                <w:sz w:val="14"/>
                <w:szCs w:val="14"/>
                <w:lang w:val="bg-BG"/>
              </w:rPr>
              <w:t xml:space="preserve"> </w:t>
            </w:r>
            <w:r w:rsidRPr="004C298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հետ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A26CF6" w:rsidRPr="00692875" w:rsidRDefault="00692875" w:rsidP="00A26CF6">
            <w:pPr>
              <w:spacing w:before="0" w:after="0"/>
              <w:ind w:left="0" w:firstLine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-</w:t>
            </w:r>
          </w:p>
        </w:tc>
        <w:tc>
          <w:tcPr>
            <w:tcW w:w="1514" w:type="dxa"/>
            <w:gridSpan w:val="7"/>
            <w:shd w:val="clear" w:color="auto" w:fill="auto"/>
            <w:vAlign w:val="center"/>
          </w:tcPr>
          <w:p w:rsidR="00A26CF6" w:rsidRPr="00234018" w:rsidRDefault="00234018" w:rsidP="00A26CF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</w:rPr>
            </w:pPr>
            <w:r>
              <w:rPr>
                <w:rFonts w:ascii="GHEA Grapalat" w:hAnsi="GHEA Grapalat" w:cs="Sylfaen"/>
                <w:b/>
                <w:noProof/>
                <w:color w:val="000000" w:themeColor="text1"/>
                <w:sz w:val="14"/>
              </w:rPr>
              <w:t>600 000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26CF6" w:rsidRPr="004C298F" w:rsidRDefault="00692875" w:rsidP="00A26CF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8 504 500</w:t>
            </w:r>
          </w:p>
        </w:tc>
      </w:tr>
      <w:tr w:rsidR="00C00349" w:rsidRPr="004C298F" w:rsidTr="004C298F">
        <w:trPr>
          <w:trHeight w:val="150"/>
        </w:trPr>
        <w:tc>
          <w:tcPr>
            <w:tcW w:w="11032" w:type="dxa"/>
            <w:gridSpan w:val="34"/>
            <w:shd w:val="clear" w:color="auto" w:fill="auto"/>
            <w:vAlign w:val="center"/>
          </w:tcPr>
          <w:p w:rsidR="00C00349" w:rsidRPr="00CB29D3" w:rsidRDefault="00C00349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B29D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C00349" w:rsidRPr="0022631D" w:rsidTr="00DE2FDE">
        <w:trPr>
          <w:trHeight w:val="125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22631D" w:rsidRDefault="00C00349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C29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արը</w:t>
            </w:r>
            <w:proofErr w:type="spellEnd"/>
          </w:p>
        </w:tc>
        <w:tc>
          <w:tcPr>
            <w:tcW w:w="171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22631D" w:rsidRDefault="00C0034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61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22631D" w:rsidRDefault="00515BC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</w:p>
        </w:tc>
        <w:tc>
          <w:tcPr>
            <w:tcW w:w="207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22631D" w:rsidRDefault="00C00349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7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22631D" w:rsidRDefault="00C00349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6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22631D" w:rsidRDefault="00C00349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A26CF6" w:rsidRPr="00DE2FDE" w:rsidTr="00DE2FDE">
        <w:trPr>
          <w:trHeight w:val="20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6CF6" w:rsidRPr="0022631D" w:rsidRDefault="00A26CF6" w:rsidP="00A26CF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71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6CF6" w:rsidRPr="00515BC8" w:rsidRDefault="00234018" w:rsidP="00A26CF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Հայնախագիծ ԲԲԸ</w:t>
            </w:r>
          </w:p>
        </w:tc>
        <w:tc>
          <w:tcPr>
            <w:tcW w:w="261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018" w:rsidRPr="00234018" w:rsidRDefault="00234018" w:rsidP="002340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ք</w:t>
            </w:r>
            <w:r w:rsidRPr="00234018">
              <w:rPr>
                <w:rFonts w:ascii="Cambria Math" w:hAnsi="Cambria Math" w:cs="Cambria Math"/>
                <w:b/>
                <w:noProof/>
                <w:color w:val="000000" w:themeColor="text1"/>
                <w:sz w:val="14"/>
                <w:lang w:val="hy-AM"/>
              </w:rPr>
              <w:t>․</w:t>
            </w: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 xml:space="preserve"> </w:t>
            </w:r>
            <w:proofErr w:type="spellStart"/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Երևան</w:t>
            </w:r>
            <w:proofErr w:type="spellEnd"/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 xml:space="preserve">, </w:t>
            </w:r>
            <w:proofErr w:type="spellStart"/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Չարենցի</w:t>
            </w:r>
            <w:proofErr w:type="spellEnd"/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 xml:space="preserve"> 1</w:t>
            </w:r>
          </w:p>
          <w:p w:rsidR="00234018" w:rsidRPr="00234018" w:rsidRDefault="00234018" w:rsidP="002340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091 41 51 13</w:t>
            </w:r>
          </w:p>
          <w:p w:rsidR="00A26CF6" w:rsidRPr="00A26CF6" w:rsidRDefault="00234018" w:rsidP="002340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091 336 836</w:t>
            </w:r>
          </w:p>
        </w:tc>
        <w:tc>
          <w:tcPr>
            <w:tcW w:w="207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018" w:rsidRPr="00234018" w:rsidRDefault="00234018" w:rsidP="00234018">
            <w:pPr>
              <w:widowControl w:val="0"/>
              <w:spacing w:before="0" w:after="0"/>
              <w:ind w:left="0" w:firstLine="0"/>
              <w:jc w:val="center"/>
              <w:rPr>
                <w:b/>
                <w:noProof/>
                <w:color w:val="000000" w:themeColor="text1"/>
                <w:sz w:val="14"/>
                <w:lang w:val="hy-AM"/>
              </w:rPr>
            </w:pPr>
            <w:hyperlink r:id="rId8" w:history="1">
              <w:r w:rsidRPr="00234018">
                <w:rPr>
                  <w:b/>
                  <w:noProof/>
                  <w:color w:val="000000" w:themeColor="text1"/>
                  <w:sz w:val="14"/>
                  <w:lang w:val="hy-AM"/>
                </w:rPr>
                <w:t>info@armproject.am</w:t>
              </w:r>
            </w:hyperlink>
          </w:p>
          <w:p w:rsidR="00A26CF6" w:rsidRPr="00A26CF6" w:rsidRDefault="00A26CF6" w:rsidP="00234018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</w:p>
        </w:tc>
        <w:tc>
          <w:tcPr>
            <w:tcW w:w="17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6CF6" w:rsidRPr="00A26CF6" w:rsidRDefault="00234018" w:rsidP="00BA6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2470100038500000</w:t>
            </w:r>
          </w:p>
        </w:tc>
        <w:tc>
          <w:tcPr>
            <w:tcW w:w="206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6CF6" w:rsidRPr="00A26CF6" w:rsidRDefault="00234018" w:rsidP="00BA67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</w:pPr>
            <w:r w:rsidRPr="00234018">
              <w:rPr>
                <w:rFonts w:ascii="GHEA Grapalat" w:hAnsi="GHEA Grapalat" w:cs="Sylfaen"/>
                <w:b/>
                <w:noProof/>
                <w:color w:val="000000" w:themeColor="text1"/>
                <w:sz w:val="14"/>
                <w:lang w:val="hy-AM"/>
              </w:rPr>
              <w:t>01503291</w:t>
            </w:r>
          </w:p>
        </w:tc>
      </w:tr>
      <w:tr w:rsidR="00C00349" w:rsidRPr="00DE2FDE" w:rsidTr="004C298F">
        <w:trPr>
          <w:trHeight w:val="288"/>
        </w:trPr>
        <w:tc>
          <w:tcPr>
            <w:tcW w:w="11032" w:type="dxa"/>
            <w:gridSpan w:val="34"/>
            <w:shd w:val="clear" w:color="auto" w:fill="99CCFF"/>
            <w:vAlign w:val="center"/>
          </w:tcPr>
          <w:p w:rsidR="00C00349" w:rsidRPr="00DE2FDE" w:rsidRDefault="00C0034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00349" w:rsidRPr="00DE2FDE" w:rsidTr="004C298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3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349" w:rsidRPr="00DE2FDE" w:rsidRDefault="00C00349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E2FD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73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349" w:rsidRPr="0022631D" w:rsidRDefault="00C00349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C00349" w:rsidRPr="00DE2FDE" w:rsidTr="004C298F">
        <w:trPr>
          <w:trHeight w:val="288"/>
        </w:trPr>
        <w:tc>
          <w:tcPr>
            <w:tcW w:w="11032" w:type="dxa"/>
            <w:gridSpan w:val="34"/>
            <w:shd w:val="clear" w:color="auto" w:fill="99CCFF"/>
            <w:vAlign w:val="center"/>
          </w:tcPr>
          <w:p w:rsidR="00C00349" w:rsidRPr="00DE2FDE" w:rsidRDefault="00C0034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00349" w:rsidRPr="00E56328" w:rsidTr="004C298F">
        <w:trPr>
          <w:trHeight w:val="288"/>
        </w:trPr>
        <w:tc>
          <w:tcPr>
            <w:tcW w:w="11032" w:type="dxa"/>
            <w:gridSpan w:val="34"/>
            <w:shd w:val="clear" w:color="auto" w:fill="auto"/>
            <w:vAlign w:val="center"/>
          </w:tcPr>
          <w:p w:rsidR="00C00349" w:rsidRPr="00E4188B" w:rsidRDefault="00C00349" w:rsidP="00E4188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DE2FD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:rsidR="00C00349" w:rsidRPr="004D078F" w:rsidRDefault="00C00349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:rsidR="00C00349" w:rsidRPr="004D078F" w:rsidRDefault="00C00349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:rsidR="00C00349" w:rsidRPr="004D078F" w:rsidRDefault="00C00349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:rsidR="00C00349" w:rsidRPr="004D078F" w:rsidRDefault="00C00349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:rsidR="00C00349" w:rsidRPr="004D078F" w:rsidRDefault="00C00349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:rsidR="00C00349" w:rsidRPr="004D078F" w:rsidRDefault="00C00349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:rsidR="00C00349" w:rsidRPr="004D078F" w:rsidRDefault="00C00349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:rsidR="00C00349" w:rsidRPr="004D078F" w:rsidRDefault="00C00349" w:rsidP="00A26CF6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ցեն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 w:rsidR="00144363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՝</w:t>
            </w:r>
            <w:r w:rsidR="00144363" w:rsidRPr="0014436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234018" w:rsidRPr="0023401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ashotnal@gmail.com</w:t>
            </w:r>
          </w:p>
        </w:tc>
      </w:tr>
      <w:tr w:rsidR="00C00349" w:rsidRPr="00E56328" w:rsidTr="004C298F">
        <w:trPr>
          <w:trHeight w:val="288"/>
        </w:trPr>
        <w:tc>
          <w:tcPr>
            <w:tcW w:w="11032" w:type="dxa"/>
            <w:gridSpan w:val="34"/>
            <w:shd w:val="clear" w:color="auto" w:fill="99CCFF"/>
            <w:vAlign w:val="center"/>
          </w:tcPr>
          <w:p w:rsidR="00C00349" w:rsidRPr="0022631D" w:rsidRDefault="00C0034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C00349" w:rsidRPr="0022631D" w:rsidRDefault="00C0034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00349" w:rsidRPr="00E56328" w:rsidTr="004C298F">
        <w:trPr>
          <w:trHeight w:val="475"/>
        </w:trPr>
        <w:tc>
          <w:tcPr>
            <w:tcW w:w="6114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:rsidR="00C00349" w:rsidRPr="0022631D" w:rsidRDefault="00C0034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491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E6143D" w:rsidRDefault="00C00349" w:rsidP="00E6143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Չեն</w:t>
            </w:r>
            <w:proofErr w:type="spellEnd"/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եղել</w:t>
            </w:r>
            <w:proofErr w:type="spellEnd"/>
          </w:p>
        </w:tc>
      </w:tr>
      <w:tr w:rsidR="00C00349" w:rsidRPr="00E56328" w:rsidTr="004C298F">
        <w:trPr>
          <w:trHeight w:val="288"/>
        </w:trPr>
        <w:tc>
          <w:tcPr>
            <w:tcW w:w="11032" w:type="dxa"/>
            <w:gridSpan w:val="34"/>
            <w:shd w:val="clear" w:color="auto" w:fill="99CCFF"/>
            <w:vAlign w:val="center"/>
          </w:tcPr>
          <w:p w:rsidR="00C00349" w:rsidRPr="0022631D" w:rsidRDefault="00C0034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C00349" w:rsidRPr="0022631D" w:rsidRDefault="00C0034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00349" w:rsidRPr="00DE2FDE" w:rsidTr="004C298F">
        <w:trPr>
          <w:trHeight w:val="427"/>
        </w:trPr>
        <w:tc>
          <w:tcPr>
            <w:tcW w:w="611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22631D" w:rsidRDefault="00C00349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491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E6143D" w:rsidRDefault="00C0034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</w:t>
            </w:r>
            <w:r w:rsidRPr="00E6143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լ</w:t>
            </w:r>
          </w:p>
        </w:tc>
      </w:tr>
      <w:tr w:rsidR="00C00349" w:rsidRPr="00DE2FDE" w:rsidTr="004C298F">
        <w:trPr>
          <w:trHeight w:val="288"/>
        </w:trPr>
        <w:tc>
          <w:tcPr>
            <w:tcW w:w="1103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00349" w:rsidRPr="0022631D" w:rsidRDefault="00C0034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00349" w:rsidRPr="00DE2FDE" w:rsidTr="004C298F">
        <w:trPr>
          <w:trHeight w:val="427"/>
        </w:trPr>
        <w:tc>
          <w:tcPr>
            <w:tcW w:w="6204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E56328" w:rsidRDefault="00C00349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FC678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482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E6143D" w:rsidRDefault="00C00349" w:rsidP="00E6143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6143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</w:t>
            </w:r>
            <w:r w:rsidRPr="00E6143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չեն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</w:t>
            </w:r>
            <w:r w:rsidRPr="00E6143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ել</w:t>
            </w:r>
          </w:p>
        </w:tc>
      </w:tr>
      <w:tr w:rsidR="00C00349" w:rsidRPr="00DE2FDE" w:rsidTr="004C298F">
        <w:trPr>
          <w:trHeight w:val="288"/>
        </w:trPr>
        <w:tc>
          <w:tcPr>
            <w:tcW w:w="11032" w:type="dxa"/>
            <w:gridSpan w:val="34"/>
            <w:shd w:val="clear" w:color="auto" w:fill="99CCFF"/>
            <w:vAlign w:val="center"/>
          </w:tcPr>
          <w:p w:rsidR="00C00349" w:rsidRPr="00E56328" w:rsidRDefault="00C0034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00349" w:rsidRPr="0022631D" w:rsidTr="004C298F">
        <w:trPr>
          <w:trHeight w:val="283"/>
        </w:trPr>
        <w:tc>
          <w:tcPr>
            <w:tcW w:w="35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22631D" w:rsidRDefault="00C00349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469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22631D" w:rsidRDefault="00C0034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00349" w:rsidRPr="0022631D" w:rsidTr="004C298F">
        <w:trPr>
          <w:trHeight w:val="288"/>
        </w:trPr>
        <w:tc>
          <w:tcPr>
            <w:tcW w:w="11032" w:type="dxa"/>
            <w:gridSpan w:val="34"/>
            <w:shd w:val="clear" w:color="auto" w:fill="99CCFF"/>
            <w:vAlign w:val="center"/>
          </w:tcPr>
          <w:p w:rsidR="00C00349" w:rsidRPr="0022631D" w:rsidRDefault="00C0034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00349" w:rsidRPr="0022631D" w:rsidTr="004C298F">
        <w:trPr>
          <w:trHeight w:val="227"/>
        </w:trPr>
        <w:tc>
          <w:tcPr>
            <w:tcW w:w="11032" w:type="dxa"/>
            <w:gridSpan w:val="34"/>
            <w:shd w:val="clear" w:color="auto" w:fill="auto"/>
            <w:vAlign w:val="center"/>
          </w:tcPr>
          <w:p w:rsidR="00C00349" w:rsidRPr="0022631D" w:rsidRDefault="00C00349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C00349" w:rsidRPr="0022631D" w:rsidTr="004C298F">
        <w:trPr>
          <w:trHeight w:val="47"/>
        </w:trPr>
        <w:tc>
          <w:tcPr>
            <w:tcW w:w="314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22631D" w:rsidRDefault="00C00349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22631D" w:rsidRDefault="00C00349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90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00349" w:rsidRPr="0022631D" w:rsidRDefault="00C00349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C00349" w:rsidRPr="0022631D" w:rsidTr="004C298F">
        <w:trPr>
          <w:trHeight w:val="47"/>
        </w:trPr>
        <w:tc>
          <w:tcPr>
            <w:tcW w:w="3146" w:type="dxa"/>
            <w:gridSpan w:val="5"/>
            <w:shd w:val="clear" w:color="auto" w:fill="auto"/>
            <w:vAlign w:val="center"/>
          </w:tcPr>
          <w:p w:rsidR="00C00349" w:rsidRPr="00BA67EC" w:rsidRDefault="00BA67EC" w:rsidP="00AB29B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Գայանե Հակոբյան</w:t>
            </w:r>
          </w:p>
        </w:tc>
        <w:tc>
          <w:tcPr>
            <w:tcW w:w="3985" w:type="dxa"/>
            <w:gridSpan w:val="18"/>
            <w:shd w:val="clear" w:color="auto" w:fill="auto"/>
            <w:vAlign w:val="center"/>
          </w:tcPr>
          <w:p w:rsidR="00C00349" w:rsidRPr="0022631D" w:rsidRDefault="00C0034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011-621-821</w:t>
            </w:r>
          </w:p>
        </w:tc>
        <w:tc>
          <w:tcPr>
            <w:tcW w:w="3901" w:type="dxa"/>
            <w:gridSpan w:val="11"/>
            <w:shd w:val="clear" w:color="auto" w:fill="auto"/>
            <w:vAlign w:val="center"/>
          </w:tcPr>
          <w:p w:rsidR="00C00349" w:rsidRPr="0022631D" w:rsidRDefault="00BA67EC" w:rsidP="00BA67E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AB0003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T</w:t>
            </w:r>
            <w:r w:rsidR="00C00349" w:rsidRPr="00AB0003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ender</w:t>
            </w: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5</w:t>
            </w:r>
            <w:r w:rsidR="00C00349" w:rsidRPr="00AB0003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@minurban.am</w:t>
            </w:r>
          </w:p>
        </w:tc>
      </w:tr>
    </w:tbl>
    <w:p w:rsidR="001021B0" w:rsidRPr="00864C16" w:rsidRDefault="00864C16" w:rsidP="00864C16">
      <w:pPr>
        <w:tabs>
          <w:tab w:val="left" w:pos="9829"/>
        </w:tabs>
        <w:ind w:left="0" w:firstLine="0"/>
        <w:rPr>
          <w:rFonts w:ascii="GHEA Grapalat" w:hAnsi="GHEA Grapalat"/>
          <w:sz w:val="18"/>
          <w:szCs w:val="18"/>
        </w:rPr>
      </w:pPr>
      <w:r w:rsidRPr="00864C16">
        <w:rPr>
          <w:rFonts w:ascii="GHEA Grapalat" w:hAnsi="GHEA Grapalat"/>
          <w:sz w:val="18"/>
          <w:szCs w:val="18"/>
        </w:rPr>
        <w:t xml:space="preserve">ՀՀ </w:t>
      </w:r>
      <w:proofErr w:type="spellStart"/>
      <w:r w:rsidRPr="00864C16">
        <w:rPr>
          <w:rFonts w:ascii="GHEA Grapalat" w:hAnsi="GHEA Grapalat"/>
          <w:sz w:val="18"/>
          <w:szCs w:val="18"/>
        </w:rPr>
        <w:t>քաղաքաշինության</w:t>
      </w:r>
      <w:proofErr w:type="spellEnd"/>
      <w:r w:rsidRPr="00864C16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864C16">
        <w:rPr>
          <w:rFonts w:ascii="GHEA Grapalat" w:hAnsi="GHEA Grapalat"/>
          <w:sz w:val="18"/>
          <w:szCs w:val="18"/>
        </w:rPr>
        <w:t>կոմիտե</w:t>
      </w:r>
      <w:proofErr w:type="spellEnd"/>
    </w:p>
    <w:sectPr w:rsidR="001021B0" w:rsidRPr="00864C16" w:rsidSect="004C298F">
      <w:pgSz w:w="11907" w:h="16840" w:code="9"/>
      <w:pgMar w:top="810" w:right="747" w:bottom="284" w:left="81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BC4" w:rsidRDefault="00A34BC4" w:rsidP="0022631D">
      <w:pPr>
        <w:spacing w:before="0" w:after="0"/>
      </w:pPr>
      <w:r>
        <w:separator/>
      </w:r>
    </w:p>
  </w:endnote>
  <w:endnote w:type="continuationSeparator" w:id="0">
    <w:p w:rsidR="00A34BC4" w:rsidRDefault="00A34BC4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BC4" w:rsidRDefault="00A34BC4" w:rsidP="0022631D">
      <w:pPr>
        <w:spacing w:before="0" w:after="0"/>
      </w:pPr>
      <w:r>
        <w:separator/>
      </w:r>
    </w:p>
  </w:footnote>
  <w:footnote w:type="continuationSeparator" w:id="0">
    <w:p w:rsidR="00A34BC4" w:rsidRDefault="00A34BC4" w:rsidP="0022631D">
      <w:pPr>
        <w:spacing w:before="0" w:after="0"/>
      </w:pPr>
      <w:r>
        <w:continuationSeparator/>
      </w:r>
    </w:p>
  </w:footnote>
  <w:footnote w:id="1">
    <w:p w:rsidR="0022631D" w:rsidRPr="00541A77" w:rsidRDefault="0022631D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B976F9" w:rsidRPr="002D0BF6" w:rsidRDefault="00B976F9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B976F9" w:rsidRPr="002D0BF6" w:rsidRDefault="00B976F9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B976F9" w:rsidRPr="00871366" w:rsidRDefault="00B976F9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C00349" w:rsidRPr="002D0BF6" w:rsidRDefault="00C00349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3EA"/>
    <w:rsid w:val="0000087E"/>
    <w:rsid w:val="00012170"/>
    <w:rsid w:val="0002554E"/>
    <w:rsid w:val="000438C8"/>
    <w:rsid w:val="00044EA8"/>
    <w:rsid w:val="00045378"/>
    <w:rsid w:val="00046CCF"/>
    <w:rsid w:val="00051ECE"/>
    <w:rsid w:val="0007090E"/>
    <w:rsid w:val="00073D66"/>
    <w:rsid w:val="00084BCF"/>
    <w:rsid w:val="000B0199"/>
    <w:rsid w:val="000E4FF1"/>
    <w:rsid w:val="000F376D"/>
    <w:rsid w:val="001021B0"/>
    <w:rsid w:val="00144363"/>
    <w:rsid w:val="0018355E"/>
    <w:rsid w:val="0018422F"/>
    <w:rsid w:val="001A1999"/>
    <w:rsid w:val="001C1BE1"/>
    <w:rsid w:val="001D68B1"/>
    <w:rsid w:val="001E0091"/>
    <w:rsid w:val="0022631D"/>
    <w:rsid w:val="00234018"/>
    <w:rsid w:val="00235E28"/>
    <w:rsid w:val="002607B5"/>
    <w:rsid w:val="00295B92"/>
    <w:rsid w:val="002A725D"/>
    <w:rsid w:val="002D27D4"/>
    <w:rsid w:val="002E4E6F"/>
    <w:rsid w:val="002F16CC"/>
    <w:rsid w:val="002F1FEB"/>
    <w:rsid w:val="00310889"/>
    <w:rsid w:val="00320F46"/>
    <w:rsid w:val="00371B1D"/>
    <w:rsid w:val="003B2758"/>
    <w:rsid w:val="003E3D40"/>
    <w:rsid w:val="003E6978"/>
    <w:rsid w:val="00433E3C"/>
    <w:rsid w:val="00472069"/>
    <w:rsid w:val="00474C2F"/>
    <w:rsid w:val="004764CD"/>
    <w:rsid w:val="00485B96"/>
    <w:rsid w:val="004875E0"/>
    <w:rsid w:val="004A3267"/>
    <w:rsid w:val="004C298F"/>
    <w:rsid w:val="004D078F"/>
    <w:rsid w:val="004E376E"/>
    <w:rsid w:val="00503BCC"/>
    <w:rsid w:val="00515BC8"/>
    <w:rsid w:val="00523248"/>
    <w:rsid w:val="005431BD"/>
    <w:rsid w:val="00546023"/>
    <w:rsid w:val="00562C03"/>
    <w:rsid w:val="005737F9"/>
    <w:rsid w:val="005D5FBD"/>
    <w:rsid w:val="00607C9A"/>
    <w:rsid w:val="00617B08"/>
    <w:rsid w:val="00646760"/>
    <w:rsid w:val="006632EC"/>
    <w:rsid w:val="006636FB"/>
    <w:rsid w:val="00690ECB"/>
    <w:rsid w:val="00692875"/>
    <w:rsid w:val="006A38B4"/>
    <w:rsid w:val="006B2E21"/>
    <w:rsid w:val="006C0266"/>
    <w:rsid w:val="006E0D92"/>
    <w:rsid w:val="006E1180"/>
    <w:rsid w:val="006E1A83"/>
    <w:rsid w:val="006F2779"/>
    <w:rsid w:val="006F625A"/>
    <w:rsid w:val="007060FC"/>
    <w:rsid w:val="007732E7"/>
    <w:rsid w:val="0078682E"/>
    <w:rsid w:val="007957BF"/>
    <w:rsid w:val="007A7A7C"/>
    <w:rsid w:val="007E33EA"/>
    <w:rsid w:val="0081420B"/>
    <w:rsid w:val="00864C16"/>
    <w:rsid w:val="008C4E62"/>
    <w:rsid w:val="008E493A"/>
    <w:rsid w:val="00990AB4"/>
    <w:rsid w:val="009956E6"/>
    <w:rsid w:val="009C5E0F"/>
    <w:rsid w:val="009E75FF"/>
    <w:rsid w:val="00A26CF6"/>
    <w:rsid w:val="00A306F5"/>
    <w:rsid w:val="00A31820"/>
    <w:rsid w:val="00A34BC4"/>
    <w:rsid w:val="00A82FA0"/>
    <w:rsid w:val="00AA32E4"/>
    <w:rsid w:val="00AB0003"/>
    <w:rsid w:val="00AB29B3"/>
    <w:rsid w:val="00AC2A23"/>
    <w:rsid w:val="00AD07B9"/>
    <w:rsid w:val="00AD59DC"/>
    <w:rsid w:val="00AD69B9"/>
    <w:rsid w:val="00AD776C"/>
    <w:rsid w:val="00B0388F"/>
    <w:rsid w:val="00B75762"/>
    <w:rsid w:val="00B80E9F"/>
    <w:rsid w:val="00B91DE2"/>
    <w:rsid w:val="00B94EA2"/>
    <w:rsid w:val="00B976F9"/>
    <w:rsid w:val="00BA03B0"/>
    <w:rsid w:val="00BA67EC"/>
    <w:rsid w:val="00BB0A93"/>
    <w:rsid w:val="00BD3D4E"/>
    <w:rsid w:val="00BF1465"/>
    <w:rsid w:val="00BF4745"/>
    <w:rsid w:val="00C00349"/>
    <w:rsid w:val="00C22639"/>
    <w:rsid w:val="00C84DF7"/>
    <w:rsid w:val="00C94871"/>
    <w:rsid w:val="00C96337"/>
    <w:rsid w:val="00C96BED"/>
    <w:rsid w:val="00CA576E"/>
    <w:rsid w:val="00CB29D3"/>
    <w:rsid w:val="00CB44D2"/>
    <w:rsid w:val="00CC1F23"/>
    <w:rsid w:val="00CF1F70"/>
    <w:rsid w:val="00D07A7C"/>
    <w:rsid w:val="00D1208F"/>
    <w:rsid w:val="00D350DE"/>
    <w:rsid w:val="00D36189"/>
    <w:rsid w:val="00D80C64"/>
    <w:rsid w:val="00DC5358"/>
    <w:rsid w:val="00DE06F1"/>
    <w:rsid w:val="00DE2FDE"/>
    <w:rsid w:val="00E243EA"/>
    <w:rsid w:val="00E33A25"/>
    <w:rsid w:val="00E4188B"/>
    <w:rsid w:val="00E54C4D"/>
    <w:rsid w:val="00E56328"/>
    <w:rsid w:val="00E6143D"/>
    <w:rsid w:val="00EA01A2"/>
    <w:rsid w:val="00EA568C"/>
    <w:rsid w:val="00EA767F"/>
    <w:rsid w:val="00EB59EE"/>
    <w:rsid w:val="00EF16D0"/>
    <w:rsid w:val="00F10AFE"/>
    <w:rsid w:val="00F31004"/>
    <w:rsid w:val="00F64167"/>
    <w:rsid w:val="00F6673B"/>
    <w:rsid w:val="00F77AAD"/>
    <w:rsid w:val="00F8346E"/>
    <w:rsid w:val="00F916C4"/>
    <w:rsid w:val="00FA6AF0"/>
    <w:rsid w:val="00FB097B"/>
    <w:rsid w:val="00FC6782"/>
    <w:rsid w:val="00FF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6A2C4D"/>
  <w15:docId w15:val="{C076C5A4-9E53-4B14-A2B2-B7213D77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7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rsid w:val="00B976F9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7A7A7C"/>
    <w:pPr>
      <w:spacing w:before="0" w:after="0" w:line="360" w:lineRule="auto"/>
      <w:ind w:left="0" w:firstLine="720"/>
      <w:jc w:val="both"/>
    </w:pPr>
    <w:rPr>
      <w:rFonts w:ascii="Times Armenian" w:eastAsia="Times New Roman" w:hAnsi="Times Armenian"/>
      <w:sz w:val="24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7A7A7C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Знак"/>
    <w:basedOn w:val="Normal"/>
    <w:uiPriority w:val="99"/>
    <w:qFormat/>
    <w:rsid w:val="00320F46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617B0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A26C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project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15C66-4D01-4246-AA6F-50E28D41F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Gayane Hakobyan</cp:lastModifiedBy>
  <cp:revision>48</cp:revision>
  <cp:lastPrinted>2025-06-27T11:35:00Z</cp:lastPrinted>
  <dcterms:created xsi:type="dcterms:W3CDTF">2021-06-28T12:08:00Z</dcterms:created>
  <dcterms:modified xsi:type="dcterms:W3CDTF">2025-06-27T11:45:00Z</dcterms:modified>
</cp:coreProperties>
</file>